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742916" w:rsidRDefault="00CA474D" w:rsidP="00CA474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850"/>
        <w:gridCol w:w="379"/>
        <w:gridCol w:w="188"/>
        <w:gridCol w:w="1172"/>
        <w:gridCol w:w="1357"/>
      </w:tblGrid>
      <w:tr w:rsidR="00CA474D" w:rsidRPr="00742916" w:rsidTr="00CA1083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982" w:type="dxa"/>
            <w:gridSpan w:val="8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CA1083" w:rsidRPr="00CA1083">
              <w:rPr>
                <w:b/>
                <w:sz w:val="24"/>
                <w:szCs w:val="24"/>
              </w:rPr>
              <w:t>MODUŁ WYBIERALNY MENADŻER ANALIZ BIZNESOWYCH</w:t>
            </w:r>
          </w:p>
        </w:tc>
        <w:tc>
          <w:tcPr>
            <w:tcW w:w="2529" w:type="dxa"/>
            <w:gridSpan w:val="2"/>
            <w:shd w:val="clear" w:color="auto" w:fill="C0C0C0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CA1083">
              <w:rPr>
                <w:sz w:val="24"/>
                <w:szCs w:val="24"/>
              </w:rPr>
              <w:t xml:space="preserve"> D.1.</w:t>
            </w:r>
          </w:p>
        </w:tc>
      </w:tr>
      <w:tr w:rsidR="00CA474D" w:rsidRPr="00742916" w:rsidTr="00CA108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982" w:type="dxa"/>
            <w:gridSpan w:val="8"/>
          </w:tcPr>
          <w:p w:rsidR="00CA474D" w:rsidRPr="00CA1083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A4673D" w:rsidRPr="00CA1083">
              <w:rPr>
                <w:b/>
                <w:sz w:val="24"/>
                <w:szCs w:val="24"/>
              </w:rPr>
              <w:t>Zrównoważony rozwój społeczno-gospodarczy</w:t>
            </w:r>
          </w:p>
        </w:tc>
        <w:tc>
          <w:tcPr>
            <w:tcW w:w="2529" w:type="dxa"/>
            <w:gridSpan w:val="2"/>
            <w:shd w:val="clear" w:color="auto" w:fill="C0C0C0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CA1083">
              <w:rPr>
                <w:sz w:val="24"/>
                <w:szCs w:val="24"/>
              </w:rPr>
              <w:t xml:space="preserve"> 22</w:t>
            </w:r>
          </w:p>
        </w:tc>
      </w:tr>
      <w:tr w:rsidR="00CA474D" w:rsidRPr="00742916" w:rsidTr="00520064">
        <w:trPr>
          <w:cantSplit/>
        </w:trPr>
        <w:tc>
          <w:tcPr>
            <w:tcW w:w="497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</w:t>
            </w:r>
            <w:r w:rsidRPr="00CA474D">
              <w:rPr>
                <w:b/>
                <w:sz w:val="24"/>
                <w:szCs w:val="24"/>
              </w:rPr>
              <w:t>: Instytut Ekonomiczny</w:t>
            </w:r>
          </w:p>
        </w:tc>
      </w:tr>
      <w:tr w:rsidR="00CA474D" w:rsidRPr="00742916" w:rsidTr="00520064">
        <w:trPr>
          <w:cantSplit/>
        </w:trPr>
        <w:tc>
          <w:tcPr>
            <w:tcW w:w="497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:rsidR="00CA474D" w:rsidRPr="00CA474D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CA474D">
              <w:rPr>
                <w:b/>
                <w:i/>
                <w:sz w:val="24"/>
                <w:szCs w:val="24"/>
              </w:rPr>
              <w:t>menadżersko - prawny</w:t>
            </w:r>
          </w:p>
        </w:tc>
      </w:tr>
      <w:tr w:rsidR="00CA474D" w:rsidRPr="00742916" w:rsidTr="00CA1083">
        <w:trPr>
          <w:cantSplit/>
        </w:trPr>
        <w:tc>
          <w:tcPr>
            <w:tcW w:w="497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 w:rsidRPr="00CA474D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248" w:type="dxa"/>
            <w:gridSpan w:val="3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096" w:type="dxa"/>
            <w:gridSpan w:val="4"/>
          </w:tcPr>
          <w:p w:rsidR="00CA474D" w:rsidRPr="00742916" w:rsidRDefault="00CA1083" w:rsidP="005200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kształcenia:</w:t>
            </w:r>
            <w:r w:rsidRPr="00CA1083">
              <w:rPr>
                <w:b/>
                <w:sz w:val="24"/>
                <w:szCs w:val="24"/>
              </w:rPr>
              <w:t xml:space="preserve"> studia II stopnia</w:t>
            </w:r>
          </w:p>
        </w:tc>
      </w:tr>
      <w:tr w:rsidR="00CA474D" w:rsidRPr="00742916" w:rsidTr="00CA1083">
        <w:trPr>
          <w:cantSplit/>
        </w:trPr>
        <w:tc>
          <w:tcPr>
            <w:tcW w:w="497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CA474D" w:rsidRPr="00742916" w:rsidRDefault="00CA1083" w:rsidP="0052006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II/III</w:t>
            </w:r>
          </w:p>
        </w:tc>
        <w:tc>
          <w:tcPr>
            <w:tcW w:w="3248" w:type="dxa"/>
            <w:gridSpan w:val="3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A474D" w:rsidRPr="00742916" w:rsidRDefault="00CA1083" w:rsidP="0052006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do wyboru</w:t>
            </w:r>
          </w:p>
        </w:tc>
        <w:tc>
          <w:tcPr>
            <w:tcW w:w="3096" w:type="dxa"/>
            <w:gridSpan w:val="4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CA474D" w:rsidRPr="00742916" w:rsidRDefault="00CA1083" w:rsidP="0052006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CA474D" w:rsidRPr="00742916" w:rsidTr="00520064">
        <w:trPr>
          <w:cantSplit/>
        </w:trPr>
        <w:tc>
          <w:tcPr>
            <w:tcW w:w="497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2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A474D" w:rsidRPr="00742916" w:rsidTr="00520064">
        <w:trPr>
          <w:cantSplit/>
        </w:trPr>
        <w:tc>
          <w:tcPr>
            <w:tcW w:w="497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A474D" w:rsidRPr="00742916" w:rsidRDefault="00A4673D" w:rsidP="0052006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A474D" w:rsidRPr="00742916" w:rsidRDefault="00CA474D" w:rsidP="00CA474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A474D" w:rsidRPr="00566644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B24EFD" w:rsidRDefault="00CA474D" w:rsidP="0052006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3F2D47" w:rsidRDefault="00CA1083" w:rsidP="003F2D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3F2D47" w:rsidRPr="003F2D47">
              <w:rPr>
                <w:sz w:val="24"/>
                <w:szCs w:val="24"/>
              </w:rPr>
              <w:t xml:space="preserve">rof. dr hab. Roman </w:t>
            </w:r>
            <w:r w:rsidR="003F2D47">
              <w:rPr>
                <w:sz w:val="24"/>
                <w:szCs w:val="24"/>
              </w:rPr>
              <w:t>K</w:t>
            </w:r>
            <w:r w:rsidR="003F2D47" w:rsidRPr="003F2D47">
              <w:rPr>
                <w:sz w:val="24"/>
                <w:szCs w:val="24"/>
              </w:rPr>
              <w:t>isiel</w:t>
            </w:r>
          </w:p>
        </w:tc>
      </w:tr>
      <w:tr w:rsidR="00CA474D" w:rsidRPr="003F2D47" w:rsidTr="00520064">
        <w:tc>
          <w:tcPr>
            <w:tcW w:w="2988" w:type="dxa"/>
            <w:vAlign w:val="center"/>
          </w:tcPr>
          <w:p w:rsidR="00CA474D" w:rsidRPr="00B24EFD" w:rsidRDefault="00CA474D" w:rsidP="0052006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3F2D47" w:rsidRDefault="00CA1083" w:rsidP="00520064">
            <w:pPr>
              <w:rPr>
                <w:color w:val="FF0000"/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p</w:t>
            </w:r>
            <w:r w:rsidR="003F2D47" w:rsidRPr="003F2D47">
              <w:rPr>
                <w:sz w:val="24"/>
                <w:szCs w:val="24"/>
                <w:lang w:val="en-US"/>
              </w:rPr>
              <w:t>rof</w:t>
            </w:r>
            <w:proofErr w:type="spellEnd"/>
            <w:r w:rsidR="003F2D47" w:rsidRPr="003F2D47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="003F2D47" w:rsidRPr="003F2D47">
              <w:rPr>
                <w:sz w:val="24"/>
                <w:szCs w:val="24"/>
                <w:lang w:val="en-US"/>
              </w:rPr>
              <w:t>dr</w:t>
            </w:r>
            <w:proofErr w:type="spellEnd"/>
            <w:r w:rsidR="003F2D47" w:rsidRPr="003F2D47">
              <w:rPr>
                <w:sz w:val="24"/>
                <w:szCs w:val="24"/>
                <w:lang w:val="en-US"/>
              </w:rPr>
              <w:t xml:space="preserve"> hab. Roman </w:t>
            </w:r>
            <w:proofErr w:type="spellStart"/>
            <w:r w:rsidR="003F2D47" w:rsidRPr="003F2D47">
              <w:rPr>
                <w:sz w:val="24"/>
                <w:szCs w:val="24"/>
                <w:lang w:val="en-US"/>
              </w:rPr>
              <w:t>Kisiel</w:t>
            </w:r>
            <w:proofErr w:type="spellEnd"/>
          </w:p>
        </w:tc>
      </w:tr>
      <w:tr w:rsidR="00CA474D" w:rsidRPr="00742916" w:rsidTr="00520064">
        <w:tc>
          <w:tcPr>
            <w:tcW w:w="2988" w:type="dxa"/>
            <w:vAlign w:val="center"/>
          </w:tcPr>
          <w:p w:rsidR="00CA474D" w:rsidRPr="00742916" w:rsidRDefault="00CA474D" w:rsidP="0052006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CA474D" w:rsidRPr="00742916" w:rsidRDefault="00A03AD6" w:rsidP="00A03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Pogłębienie wiedzy z zakresu teoretycznych i praktycznych przesłanej istoty oraz uwarunkowań  zrównoważonego rozwoju w obszarze gospodarczym, społecznym i kulturowym</w:t>
            </w:r>
          </w:p>
        </w:tc>
      </w:tr>
      <w:tr w:rsidR="00CA474D" w:rsidRPr="00742916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742916" w:rsidRDefault="00CA474D" w:rsidP="0052006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742916" w:rsidRDefault="00A03AD6" w:rsidP="00A03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Opanowanie podstawowego poziomu wiedzy z zakresu ekonomii, ze szczególnym uwzględnie</w:t>
            </w:r>
            <w:r w:rsidR="00274A97">
              <w:rPr>
                <w:sz w:val="24"/>
                <w:szCs w:val="24"/>
              </w:rPr>
              <w:t>nie</w:t>
            </w:r>
            <w:r>
              <w:rPr>
                <w:sz w:val="24"/>
                <w:szCs w:val="24"/>
              </w:rPr>
              <w:t xml:space="preserve">m </w:t>
            </w:r>
            <w:r w:rsidR="00274A97">
              <w:rPr>
                <w:sz w:val="24"/>
                <w:szCs w:val="24"/>
              </w:rPr>
              <w:t>rozwoju społeczno-gospodarczego</w:t>
            </w:r>
          </w:p>
        </w:tc>
      </w:tr>
    </w:tbl>
    <w:p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A474D" w:rsidRPr="00742916" w:rsidTr="0052006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BD0489">
              <w:rPr>
                <w:b/>
                <w:sz w:val="24"/>
                <w:szCs w:val="24"/>
              </w:rPr>
              <w:t>KSZTAŁCENIA</w:t>
            </w:r>
          </w:p>
        </w:tc>
      </w:tr>
      <w:tr w:rsidR="00CA474D" w:rsidRPr="00742916" w:rsidTr="0052006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590C17" w:rsidRDefault="00CA474D" w:rsidP="00BD0489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BD0489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BD0489">
              <w:rPr>
                <w:sz w:val="22"/>
                <w:szCs w:val="22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Default="00CA474D" w:rsidP="0052006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CA474D" w:rsidRPr="00590C17" w:rsidRDefault="00BD0489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CA474D" w:rsidRPr="00CD3916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CD3916" w:rsidRDefault="00CA474D" w:rsidP="00520064">
            <w:pPr>
              <w:pStyle w:val="Nagwek1"/>
              <w:rPr>
                <w:sz w:val="22"/>
                <w:szCs w:val="22"/>
              </w:rPr>
            </w:pPr>
            <w:r w:rsidRPr="00CD3916">
              <w:rPr>
                <w:sz w:val="22"/>
                <w:szCs w:val="22"/>
              </w:rPr>
              <w:t xml:space="preserve">Wiedza </w:t>
            </w:r>
            <w:r w:rsidRPr="00CD3916">
              <w:rPr>
                <w:b w:val="0"/>
                <w:sz w:val="22"/>
                <w:szCs w:val="22"/>
              </w:rPr>
              <w:t>(</w:t>
            </w:r>
            <w:r w:rsidRPr="00CD3916">
              <w:rPr>
                <w:b w:val="0"/>
                <w:i/>
                <w:sz w:val="22"/>
                <w:szCs w:val="22"/>
              </w:rPr>
              <w:t xml:space="preserve">Ma </w:t>
            </w:r>
            <w:r w:rsidR="00CA1083" w:rsidRPr="00CD3916">
              <w:rPr>
                <w:b w:val="0"/>
                <w:i/>
                <w:sz w:val="22"/>
                <w:szCs w:val="22"/>
              </w:rPr>
              <w:t>pogłębioną</w:t>
            </w:r>
            <w:r w:rsidR="00CD3916" w:rsidRPr="00CD3916">
              <w:rPr>
                <w:b w:val="0"/>
                <w:i/>
                <w:sz w:val="22"/>
                <w:szCs w:val="22"/>
              </w:rPr>
              <w:t xml:space="preserve"> </w:t>
            </w:r>
            <w:r w:rsidRPr="00CD3916">
              <w:rPr>
                <w:b w:val="0"/>
                <w:i/>
                <w:sz w:val="22"/>
                <w:szCs w:val="22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CD3916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CD3916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CD3916" w:rsidRDefault="00A03AD6" w:rsidP="00520064">
            <w:pPr>
              <w:rPr>
                <w:sz w:val="22"/>
                <w:szCs w:val="22"/>
              </w:rPr>
            </w:pPr>
            <w:r w:rsidRPr="00CD3916">
              <w:rPr>
                <w:sz w:val="22"/>
                <w:szCs w:val="22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CD3916" w:rsidRDefault="00A03AD6" w:rsidP="00CD3916">
            <w:pPr>
              <w:jc w:val="both"/>
              <w:rPr>
                <w:sz w:val="22"/>
                <w:szCs w:val="22"/>
              </w:rPr>
            </w:pPr>
            <w:r w:rsidRPr="00CD3916">
              <w:rPr>
                <w:sz w:val="22"/>
                <w:szCs w:val="22"/>
              </w:rPr>
              <w:t>w zakresie uwarunkowań i przesłanek funkcjonowania podmiotów gospodarczych  w warunkach zrównoważonego rozwoju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CD3916" w:rsidRDefault="00A03AD6" w:rsidP="00520064">
            <w:pPr>
              <w:jc w:val="center"/>
              <w:rPr>
                <w:sz w:val="22"/>
                <w:szCs w:val="22"/>
              </w:rPr>
            </w:pPr>
            <w:r w:rsidRPr="00CD3916">
              <w:rPr>
                <w:sz w:val="22"/>
                <w:szCs w:val="22"/>
              </w:rPr>
              <w:t>K2P_W01</w:t>
            </w:r>
          </w:p>
        </w:tc>
      </w:tr>
      <w:tr w:rsidR="00CA474D" w:rsidRPr="00CD3916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CD3916" w:rsidRDefault="00A03AD6" w:rsidP="00520064">
            <w:pPr>
              <w:rPr>
                <w:sz w:val="22"/>
                <w:szCs w:val="22"/>
              </w:rPr>
            </w:pPr>
            <w:r w:rsidRPr="00CD3916">
              <w:rPr>
                <w:sz w:val="22"/>
                <w:szCs w:val="22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CD3916" w:rsidRDefault="00A03AD6" w:rsidP="00CD3916">
            <w:pPr>
              <w:jc w:val="both"/>
              <w:rPr>
                <w:sz w:val="22"/>
                <w:szCs w:val="22"/>
              </w:rPr>
            </w:pPr>
            <w:r w:rsidRPr="00CD3916">
              <w:rPr>
                <w:sz w:val="22"/>
                <w:szCs w:val="22"/>
              </w:rPr>
              <w:t>dotyczącą kluczowych pojęć i mechanizmów ekonomicznych w zrównoważonym rozwoju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CD3916" w:rsidRDefault="00A03AD6" w:rsidP="00520064">
            <w:pPr>
              <w:jc w:val="center"/>
              <w:rPr>
                <w:sz w:val="22"/>
                <w:szCs w:val="22"/>
              </w:rPr>
            </w:pPr>
            <w:r w:rsidRPr="00CD3916">
              <w:rPr>
                <w:sz w:val="22"/>
                <w:szCs w:val="22"/>
              </w:rPr>
              <w:t>K2P_W05</w:t>
            </w:r>
          </w:p>
        </w:tc>
      </w:tr>
      <w:tr w:rsidR="00CA474D" w:rsidRPr="00CD3916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CD3916" w:rsidRDefault="00CA474D" w:rsidP="00520064">
            <w:pPr>
              <w:rPr>
                <w:b/>
                <w:sz w:val="22"/>
                <w:szCs w:val="22"/>
              </w:rPr>
            </w:pPr>
            <w:r w:rsidRPr="00CD3916">
              <w:rPr>
                <w:b/>
                <w:sz w:val="22"/>
                <w:szCs w:val="22"/>
              </w:rPr>
              <w:t xml:space="preserve">Umiejętności </w:t>
            </w:r>
            <w:r w:rsidR="00CD3916" w:rsidRPr="00CD3916">
              <w:rPr>
                <w:i/>
                <w:sz w:val="22"/>
                <w:szCs w:val="22"/>
              </w:rPr>
              <w:t>(P</w:t>
            </w:r>
            <w:r w:rsidRPr="00CD3916">
              <w:rPr>
                <w:i/>
                <w:sz w:val="22"/>
                <w:szCs w:val="22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CD3916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CD3916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CD3916" w:rsidRDefault="00CD3916" w:rsidP="00520064">
            <w:pPr>
              <w:rPr>
                <w:sz w:val="22"/>
                <w:szCs w:val="22"/>
              </w:rPr>
            </w:pPr>
            <w:r w:rsidRPr="00CD3916">
              <w:rPr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CD3916" w:rsidRDefault="00A03AD6" w:rsidP="00CD3916">
            <w:pPr>
              <w:jc w:val="both"/>
              <w:rPr>
                <w:sz w:val="22"/>
                <w:szCs w:val="22"/>
              </w:rPr>
            </w:pPr>
            <w:r w:rsidRPr="00CD3916">
              <w:rPr>
                <w:sz w:val="22"/>
                <w:szCs w:val="22"/>
              </w:rPr>
              <w:t>korzystać z właściwych koncepcji teoretycznych oraz dobierać odpowiednie metody i narzędzia; prawidłowo analizować, interpretować i wyjaśniać zjawiska związane z zrównoważonym rozwojem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CD3916" w:rsidRDefault="00A03AD6" w:rsidP="00520064">
            <w:pPr>
              <w:jc w:val="center"/>
              <w:rPr>
                <w:sz w:val="22"/>
                <w:szCs w:val="22"/>
              </w:rPr>
            </w:pPr>
            <w:r w:rsidRPr="00CD3916">
              <w:rPr>
                <w:sz w:val="22"/>
                <w:szCs w:val="22"/>
              </w:rPr>
              <w:t>K2P_U01</w:t>
            </w:r>
          </w:p>
        </w:tc>
      </w:tr>
      <w:tr w:rsidR="00CA474D" w:rsidRPr="00CD3916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CD3916" w:rsidRDefault="00CD3916" w:rsidP="00520064">
            <w:pPr>
              <w:rPr>
                <w:sz w:val="22"/>
                <w:szCs w:val="22"/>
              </w:rPr>
            </w:pPr>
            <w:r w:rsidRPr="00CD3916"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CD3916" w:rsidRDefault="00A03AD6" w:rsidP="00CD3916">
            <w:pPr>
              <w:jc w:val="both"/>
              <w:rPr>
                <w:sz w:val="22"/>
                <w:szCs w:val="22"/>
              </w:rPr>
            </w:pPr>
            <w:r w:rsidRPr="00CD3916">
              <w:rPr>
                <w:sz w:val="22"/>
                <w:szCs w:val="22"/>
              </w:rPr>
              <w:t>stosować metody i narzędzia analizy procesów i zjawisk zachodzących w organizacji i jej otoczeniu w kontekście zrównoważonego rozwoju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CD3916" w:rsidRDefault="00A03AD6" w:rsidP="00520064">
            <w:pPr>
              <w:jc w:val="center"/>
              <w:rPr>
                <w:sz w:val="22"/>
                <w:szCs w:val="22"/>
              </w:rPr>
            </w:pPr>
            <w:r w:rsidRPr="00CD3916">
              <w:rPr>
                <w:sz w:val="22"/>
                <w:szCs w:val="22"/>
              </w:rPr>
              <w:t>K2P_U02</w:t>
            </w:r>
          </w:p>
        </w:tc>
      </w:tr>
      <w:tr w:rsidR="00CA474D" w:rsidRPr="00CD3916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CD3916" w:rsidRDefault="00CA474D" w:rsidP="00520064">
            <w:pPr>
              <w:rPr>
                <w:i/>
                <w:sz w:val="22"/>
                <w:szCs w:val="22"/>
              </w:rPr>
            </w:pPr>
            <w:r w:rsidRPr="00CD3916">
              <w:rPr>
                <w:b/>
                <w:sz w:val="22"/>
                <w:szCs w:val="22"/>
              </w:rPr>
              <w:t>Kompetencje społeczne</w:t>
            </w:r>
            <w:r w:rsidR="00CD3916" w:rsidRPr="00CD3916">
              <w:rPr>
                <w:b/>
                <w:sz w:val="22"/>
                <w:szCs w:val="22"/>
              </w:rPr>
              <w:t xml:space="preserve"> </w:t>
            </w:r>
            <w:r w:rsidR="00CD3916" w:rsidRPr="00CD3916">
              <w:rPr>
                <w:i/>
                <w:sz w:val="22"/>
                <w:szCs w:val="22"/>
              </w:rPr>
              <w:t>(Jest gotów do…)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CD3916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CD3916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CD3916" w:rsidRDefault="00CD3916" w:rsidP="00520064">
            <w:pPr>
              <w:rPr>
                <w:sz w:val="22"/>
                <w:szCs w:val="22"/>
              </w:rPr>
            </w:pPr>
            <w:r w:rsidRPr="00CD3916"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CD3916" w:rsidRDefault="00A03AD6" w:rsidP="00CD3916">
            <w:pPr>
              <w:jc w:val="both"/>
              <w:rPr>
                <w:sz w:val="22"/>
                <w:szCs w:val="22"/>
              </w:rPr>
            </w:pPr>
            <w:r w:rsidRPr="00CD3916">
              <w:rPr>
                <w:sz w:val="22"/>
                <w:szCs w:val="22"/>
              </w:rPr>
              <w:t>uznawania znaczenia wiedzy w rozwiązywaniu problemów teoretycznych i praktycznych w organizacji oraz skutecznego uzasadniania ocen i opinii, a także proponowanych rozwiązań w aspekcie zrównoważonego rozwoju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CD3916" w:rsidRDefault="00A03AD6" w:rsidP="00520064">
            <w:pPr>
              <w:jc w:val="center"/>
              <w:rPr>
                <w:sz w:val="22"/>
                <w:szCs w:val="22"/>
              </w:rPr>
            </w:pPr>
            <w:r w:rsidRPr="00CD3916">
              <w:rPr>
                <w:sz w:val="22"/>
                <w:szCs w:val="22"/>
              </w:rPr>
              <w:t>K2P_K02</w:t>
            </w:r>
          </w:p>
        </w:tc>
      </w:tr>
    </w:tbl>
    <w:p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A474D" w:rsidRPr="00742916" w:rsidTr="00CA1083">
        <w:tc>
          <w:tcPr>
            <w:tcW w:w="10008" w:type="dxa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A474D" w:rsidRPr="00742916" w:rsidTr="00CA1083">
        <w:tc>
          <w:tcPr>
            <w:tcW w:w="10008" w:type="dxa"/>
            <w:shd w:val="pct15" w:color="auto" w:fill="FFFFFF"/>
          </w:tcPr>
          <w:p w:rsidR="00CA474D" w:rsidRPr="00742916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A474D" w:rsidRPr="00742916" w:rsidTr="00CA1083">
        <w:tc>
          <w:tcPr>
            <w:tcW w:w="10008" w:type="dxa"/>
          </w:tcPr>
          <w:p w:rsidR="00CA474D" w:rsidRPr="00742916" w:rsidRDefault="005558C1" w:rsidP="005200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Polityka i strategia ciągłego rozwoju społecznego i gospodarczego. Geneza i istota koncepcji zrównoważonego rozwoju. </w:t>
            </w:r>
            <w:r w:rsidR="003F6B5B">
              <w:rPr>
                <w:sz w:val="24"/>
                <w:szCs w:val="24"/>
              </w:rPr>
              <w:t xml:space="preserve">Cele i możliwości zrównoważonego rozwoju. </w:t>
            </w:r>
            <w:r>
              <w:rPr>
                <w:sz w:val="24"/>
                <w:szCs w:val="24"/>
              </w:rPr>
              <w:t>Poziomy oddziaływania zrównoważonego rozwoju i odpowiedzialność biznesu.</w:t>
            </w:r>
            <w:r w:rsidR="003F6B5B">
              <w:rPr>
                <w:sz w:val="24"/>
                <w:szCs w:val="24"/>
              </w:rPr>
              <w:t xml:space="preserve"> Ekorozwój jako podstawowy element rozwoju społecznego. </w:t>
            </w:r>
            <w:r w:rsidR="003F2D47">
              <w:rPr>
                <w:sz w:val="24"/>
                <w:szCs w:val="24"/>
              </w:rPr>
              <w:t xml:space="preserve">Polityka rolna i energetyczna. </w:t>
            </w:r>
            <w:r w:rsidR="003F6B5B" w:rsidRPr="003F6B5B">
              <w:rPr>
                <w:sz w:val="24"/>
                <w:szCs w:val="24"/>
              </w:rPr>
              <w:t>Efekty niezrównoważonego, ekstensywnego rozwoju</w:t>
            </w:r>
            <w:r w:rsidR="003F6B5B">
              <w:rPr>
                <w:sz w:val="24"/>
                <w:szCs w:val="24"/>
              </w:rPr>
              <w:t>.</w:t>
            </w:r>
            <w:r w:rsidR="003F6B5B"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</w:tc>
      </w:tr>
    </w:tbl>
    <w:p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A474D" w:rsidRPr="00742916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A474D" w:rsidRPr="00742916" w:rsidRDefault="00CA474D" w:rsidP="0052006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3F2D47" w:rsidRPr="003F2D47" w:rsidRDefault="003F2D47" w:rsidP="003F2D4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3F2D47">
              <w:rPr>
                <w:rFonts w:eastAsiaTheme="minorHAnsi"/>
                <w:sz w:val="24"/>
                <w:szCs w:val="24"/>
                <w:lang w:eastAsia="en-US"/>
              </w:rPr>
              <w:t>1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.</w:t>
            </w:r>
            <w:r w:rsidRPr="003F2D47">
              <w:rPr>
                <w:rFonts w:eastAsiaTheme="minorHAnsi"/>
                <w:sz w:val="24"/>
                <w:szCs w:val="24"/>
                <w:lang w:eastAsia="en-US"/>
              </w:rPr>
              <w:t xml:space="preserve"> Rokicka E., Woźniak W., </w:t>
            </w:r>
            <w:r w:rsidRPr="00B0676A">
              <w:rPr>
                <w:rFonts w:eastAsiaTheme="minorHAnsi"/>
                <w:i/>
                <w:sz w:val="24"/>
                <w:szCs w:val="24"/>
                <w:lang w:eastAsia="en-US"/>
              </w:rPr>
              <w:t>W kierunku zrównoważonego rozwoju. Koncepcje, interpretacje, konteksty</w:t>
            </w:r>
            <w:r w:rsidRPr="003F2D47">
              <w:rPr>
                <w:rFonts w:eastAsiaTheme="minorHAnsi"/>
                <w:sz w:val="24"/>
                <w:szCs w:val="24"/>
                <w:lang w:eastAsia="en-US"/>
              </w:rPr>
              <w:t xml:space="preserve"> , wyd. Uniwersytet Łódzki, 2016 ;</w:t>
            </w:r>
          </w:p>
          <w:p w:rsidR="003F2D47" w:rsidRPr="003F2D47" w:rsidRDefault="003F2D47" w:rsidP="003F2D4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3F2D47">
              <w:rPr>
                <w:rFonts w:eastAsiaTheme="minorHAnsi"/>
                <w:sz w:val="24"/>
                <w:szCs w:val="24"/>
                <w:lang w:eastAsia="en-US"/>
              </w:rPr>
              <w:t>2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.</w:t>
            </w:r>
            <w:r w:rsidRPr="003F2D47">
              <w:rPr>
                <w:rFonts w:eastAsiaTheme="minorHAnsi"/>
                <w:sz w:val="24"/>
                <w:szCs w:val="24"/>
                <w:lang w:eastAsia="en-US"/>
              </w:rPr>
              <w:t xml:space="preserve"> Trzepacz P. (red.), </w:t>
            </w:r>
            <w:r w:rsidRPr="00B0676A">
              <w:rPr>
                <w:rFonts w:eastAsiaTheme="minorHAnsi"/>
                <w:i/>
                <w:sz w:val="24"/>
                <w:szCs w:val="24"/>
                <w:lang w:eastAsia="en-US"/>
              </w:rPr>
              <w:t>Zrównoważony rozwój - wyzwania globalne. Podręcznik dla uczestników studiów doktoranckich</w:t>
            </w:r>
            <w:r w:rsidRPr="003F2D47">
              <w:rPr>
                <w:rFonts w:eastAsiaTheme="minorHAnsi"/>
                <w:sz w:val="24"/>
                <w:szCs w:val="24"/>
                <w:lang w:eastAsia="en-US"/>
              </w:rPr>
              <w:t xml:space="preserve"> , wyd. Uniwersytet Jagieloński, 2012 ; </w:t>
            </w:r>
          </w:p>
          <w:p w:rsidR="00CA474D" w:rsidRPr="003F2D47" w:rsidRDefault="003F2D47" w:rsidP="003F2D4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F2D47">
              <w:rPr>
                <w:rFonts w:eastAsiaTheme="minorHAnsi"/>
                <w:sz w:val="24"/>
                <w:szCs w:val="24"/>
                <w:lang w:eastAsia="en-US"/>
              </w:rPr>
              <w:t>3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.</w:t>
            </w:r>
            <w:r w:rsidRPr="003F2D47">
              <w:rPr>
                <w:rFonts w:eastAsiaTheme="minorHAnsi"/>
                <w:sz w:val="24"/>
                <w:szCs w:val="24"/>
                <w:lang w:eastAsia="en-US"/>
              </w:rPr>
              <w:t xml:space="preserve"> Majewski E., </w:t>
            </w:r>
            <w:r w:rsidRPr="00B0676A">
              <w:rPr>
                <w:rFonts w:eastAsiaTheme="minorHAnsi"/>
                <w:i/>
                <w:sz w:val="24"/>
                <w:szCs w:val="24"/>
                <w:lang w:eastAsia="en-US"/>
              </w:rPr>
              <w:t>Trwały rozwój i trwałe rolnictwo - teoria a praktyka gospodarstw rolniczych,</w:t>
            </w:r>
            <w:r w:rsidRPr="003F2D47">
              <w:rPr>
                <w:rFonts w:eastAsiaTheme="minorHAnsi"/>
                <w:sz w:val="24"/>
                <w:szCs w:val="24"/>
                <w:lang w:eastAsia="en-US"/>
              </w:rPr>
              <w:t xml:space="preserve"> wyd. Wyd. SGGW, 2008 ;</w:t>
            </w:r>
          </w:p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</w:tr>
      <w:tr w:rsidR="00CA474D" w:rsidRPr="00742916" w:rsidTr="00520064">
        <w:tc>
          <w:tcPr>
            <w:tcW w:w="2660" w:type="dxa"/>
          </w:tcPr>
          <w:p w:rsidR="00CA474D" w:rsidRPr="00742916" w:rsidRDefault="00CA474D" w:rsidP="0052006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CA474D" w:rsidRPr="003F2D47" w:rsidRDefault="003F2D47" w:rsidP="003F2D4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F2D47">
              <w:rPr>
                <w:rFonts w:eastAsiaTheme="minorHAnsi"/>
                <w:sz w:val="24"/>
                <w:szCs w:val="24"/>
                <w:lang w:eastAsia="en-US"/>
              </w:rPr>
              <w:t>1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.</w:t>
            </w:r>
            <w:r w:rsidRPr="003F2D47">
              <w:rPr>
                <w:rFonts w:eastAsiaTheme="minorHAnsi"/>
                <w:sz w:val="24"/>
                <w:szCs w:val="24"/>
                <w:lang w:eastAsia="en-US"/>
              </w:rPr>
              <w:t xml:space="preserve"> Gorzelak G., Płoszaj A., Smętkowski</w:t>
            </w:r>
            <w:bookmarkStart w:id="0" w:name="_GoBack"/>
            <w:bookmarkEnd w:id="0"/>
            <w:r w:rsidRPr="003F2D47">
              <w:rPr>
                <w:rFonts w:eastAsiaTheme="minorHAnsi"/>
                <w:sz w:val="24"/>
                <w:szCs w:val="24"/>
                <w:lang w:eastAsia="en-US"/>
              </w:rPr>
              <w:t xml:space="preserve"> M., </w:t>
            </w:r>
            <w:r w:rsidRPr="00B0676A">
              <w:rPr>
                <w:rFonts w:eastAsiaTheme="minorHAnsi"/>
                <w:i/>
                <w:sz w:val="24"/>
                <w:szCs w:val="24"/>
                <w:lang w:eastAsia="en-US"/>
              </w:rPr>
              <w:t>Ocena strategii rozwoju regionu - wykorzystanie modelu czterech kapitałów na przykładzie województwa lubuskiego.</w:t>
            </w:r>
            <w:r w:rsidRPr="003F2D47">
              <w:rPr>
                <w:rFonts w:eastAsiaTheme="minorHAnsi"/>
                <w:sz w:val="24"/>
                <w:szCs w:val="24"/>
                <w:lang w:eastAsia="en-US"/>
              </w:rPr>
              <w:t>, wyd. Wyd. Centrum Europejskich Studiów Regionalnych i Lokalnych UW, 2006, t. 3(25), s. 67-82</w:t>
            </w:r>
          </w:p>
        </w:tc>
      </w:tr>
      <w:tr w:rsidR="00CA474D" w:rsidRPr="00742916" w:rsidTr="00CD3916">
        <w:tc>
          <w:tcPr>
            <w:tcW w:w="2660" w:type="dxa"/>
          </w:tcPr>
          <w:p w:rsidR="00CA474D" w:rsidRPr="00BC3779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CA474D" w:rsidRPr="00742916" w:rsidRDefault="003F2D47" w:rsidP="00CD39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F2D47">
              <w:rPr>
                <w:rFonts w:eastAsiaTheme="minorHAnsi"/>
                <w:sz w:val="24"/>
                <w:szCs w:val="24"/>
                <w:lang w:eastAsia="en-US"/>
              </w:rPr>
              <w:t>Wykład audytoryjny, dyskusyjny z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3F2D47">
              <w:rPr>
                <w:rFonts w:eastAsiaTheme="minorHAnsi"/>
                <w:sz w:val="24"/>
                <w:szCs w:val="24"/>
                <w:lang w:eastAsia="en-US"/>
              </w:rPr>
              <w:t>prezentacjami multimedialnymi, film.</w:t>
            </w:r>
          </w:p>
        </w:tc>
      </w:tr>
    </w:tbl>
    <w:p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A474D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Default="00CA474D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BD0489">
              <w:rPr>
                <w:sz w:val="22"/>
                <w:szCs w:val="22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Default="00CA474D" w:rsidP="00520064">
            <w:pPr>
              <w:jc w:val="center"/>
              <w:rPr>
                <w:sz w:val="18"/>
                <w:szCs w:val="18"/>
              </w:rPr>
            </w:pPr>
          </w:p>
          <w:p w:rsidR="00CA474D" w:rsidRDefault="00CA474D" w:rsidP="005200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Nr efektu </w:t>
            </w:r>
            <w:r w:rsidR="00BD0489">
              <w:rPr>
                <w:sz w:val="22"/>
                <w:szCs w:val="22"/>
              </w:rPr>
              <w:t>kształcenia</w:t>
            </w:r>
            <w:r w:rsidR="00BD048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CA474D" w:rsidRPr="00CD3916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A474D" w:rsidRPr="00CD3916" w:rsidRDefault="00CD3916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Kolokwium</w:t>
            </w:r>
            <w:r w:rsidRPr="00CD3916">
              <w:rPr>
                <w:sz w:val="22"/>
                <w:szCs w:val="22"/>
              </w:rPr>
              <w:t xml:space="preserve"> pisemne</w:t>
            </w:r>
            <w:r>
              <w:rPr>
                <w:sz w:val="22"/>
                <w:szCs w:val="22"/>
              </w:rPr>
              <w:t xml:space="preserve"> - test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A474D" w:rsidRPr="00CD3916" w:rsidRDefault="00CD3916" w:rsidP="00CD39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1 - 5</w:t>
            </w:r>
          </w:p>
        </w:tc>
      </w:tr>
      <w:tr w:rsidR="00CA474D" w:rsidRPr="00CD3916" w:rsidTr="00520064">
        <w:tc>
          <w:tcPr>
            <w:tcW w:w="2660" w:type="dxa"/>
            <w:tcBorders>
              <w:bottom w:val="single" w:sz="12" w:space="0" w:color="auto"/>
            </w:tcBorders>
          </w:tcPr>
          <w:p w:rsidR="00CA474D" w:rsidRPr="00CD3916" w:rsidRDefault="00CA474D" w:rsidP="00520064">
            <w:pPr>
              <w:rPr>
                <w:rFonts w:ascii="Arial Narrow" w:hAnsi="Arial Narrow"/>
                <w:sz w:val="22"/>
                <w:szCs w:val="22"/>
              </w:rPr>
            </w:pPr>
            <w:r w:rsidRPr="00CD3916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A474D" w:rsidRPr="00CD3916" w:rsidRDefault="00CD3916" w:rsidP="00520064">
            <w:pPr>
              <w:rPr>
                <w:sz w:val="22"/>
                <w:szCs w:val="22"/>
              </w:rPr>
            </w:pPr>
            <w:r w:rsidRPr="00CD3916">
              <w:rPr>
                <w:sz w:val="22"/>
                <w:szCs w:val="22"/>
              </w:rPr>
              <w:t xml:space="preserve">Zaliczenie pisemne </w:t>
            </w:r>
          </w:p>
        </w:tc>
      </w:tr>
    </w:tbl>
    <w:p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A474D" w:rsidRPr="00742916" w:rsidTr="0052006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A474D" w:rsidRPr="00742916" w:rsidRDefault="00CA474D" w:rsidP="0052006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A474D" w:rsidRPr="00742916" w:rsidTr="0052006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A474D" w:rsidRDefault="00CA474D" w:rsidP="00520064">
            <w:pPr>
              <w:jc w:val="center"/>
              <w:rPr>
                <w:sz w:val="24"/>
                <w:szCs w:val="24"/>
              </w:rPr>
            </w:pPr>
          </w:p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A474D" w:rsidRPr="00742916" w:rsidRDefault="00CA474D" w:rsidP="0052006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A474D" w:rsidRPr="00BC3779" w:rsidRDefault="00CA474D" w:rsidP="0052006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CA474D" w:rsidRPr="00BC3779" w:rsidRDefault="00CA474D" w:rsidP="0052006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</w:tcPr>
          <w:p w:rsidR="00CA474D" w:rsidRPr="00742916" w:rsidRDefault="00CA474D" w:rsidP="00CD3916">
            <w:pPr>
              <w:pStyle w:val="Bezodstpw"/>
            </w:pPr>
            <w:r w:rsidRPr="00742916">
              <w:t>Udział w wykładach</w:t>
            </w:r>
          </w:p>
        </w:tc>
        <w:tc>
          <w:tcPr>
            <w:tcW w:w="2126" w:type="dxa"/>
          </w:tcPr>
          <w:p w:rsidR="00274A97" w:rsidRPr="00742916" w:rsidRDefault="00274A97" w:rsidP="00CD3916">
            <w:pPr>
              <w:pStyle w:val="Bezodstpw"/>
              <w:jc w:val="center"/>
            </w:pPr>
            <w:r>
              <w:t>30</w:t>
            </w:r>
          </w:p>
        </w:tc>
        <w:tc>
          <w:tcPr>
            <w:tcW w:w="2812" w:type="dxa"/>
          </w:tcPr>
          <w:p w:rsidR="00CA474D" w:rsidRPr="00742916" w:rsidRDefault="00CA474D" w:rsidP="00CD3916">
            <w:pPr>
              <w:pStyle w:val="Bezodstpw"/>
              <w:jc w:val="center"/>
            </w:pPr>
            <w:r>
              <w:t>-</w:t>
            </w: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</w:tcPr>
          <w:p w:rsidR="00CA474D" w:rsidRPr="00742916" w:rsidRDefault="00CA474D" w:rsidP="00CD3916">
            <w:pPr>
              <w:pStyle w:val="Bezodstpw"/>
            </w:pPr>
            <w:r w:rsidRPr="00742916">
              <w:t xml:space="preserve">Samodzielne studiowanie </w:t>
            </w:r>
          </w:p>
        </w:tc>
        <w:tc>
          <w:tcPr>
            <w:tcW w:w="2126" w:type="dxa"/>
          </w:tcPr>
          <w:p w:rsidR="00CA474D" w:rsidRPr="00742916" w:rsidRDefault="00274A97" w:rsidP="00CD3916">
            <w:pPr>
              <w:pStyle w:val="Bezodstpw"/>
              <w:jc w:val="center"/>
            </w:pPr>
            <w:r>
              <w:t>1</w:t>
            </w:r>
            <w:r w:rsidR="0011399B">
              <w:t>5</w:t>
            </w:r>
          </w:p>
        </w:tc>
        <w:tc>
          <w:tcPr>
            <w:tcW w:w="2812" w:type="dxa"/>
          </w:tcPr>
          <w:p w:rsidR="00CA474D" w:rsidRPr="00742916" w:rsidRDefault="00CA474D" w:rsidP="00CD3916">
            <w:pPr>
              <w:pStyle w:val="Bezodstpw"/>
              <w:jc w:val="center"/>
            </w:pP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</w:tcPr>
          <w:p w:rsidR="00CA474D" w:rsidRPr="00742916" w:rsidRDefault="00CA474D" w:rsidP="00CD3916">
            <w:pPr>
              <w:pStyle w:val="Bezodstpw"/>
              <w:rPr>
                <w:vertAlign w:val="superscript"/>
              </w:rPr>
            </w:pPr>
            <w:r w:rsidRPr="00742916">
              <w:t xml:space="preserve">Udział w ćwiczeniach audytoryjnych </w:t>
            </w:r>
            <w:r>
              <w:t xml:space="preserve">                                </w:t>
            </w:r>
            <w:r w:rsidR="00CD3916">
              <w:t>i </w:t>
            </w:r>
            <w:r w:rsidRPr="00742916">
              <w:t>laboratoryjnych</w:t>
            </w:r>
            <w:r>
              <w:t xml:space="preserve">, </w:t>
            </w:r>
            <w:r w:rsidRPr="0012462B">
              <w:t>warsztatach</w:t>
            </w:r>
            <w:r>
              <w:t>, seminariach</w:t>
            </w:r>
          </w:p>
        </w:tc>
        <w:tc>
          <w:tcPr>
            <w:tcW w:w="2126" w:type="dxa"/>
          </w:tcPr>
          <w:p w:rsidR="00CA474D" w:rsidRPr="00742916" w:rsidRDefault="00CA474D" w:rsidP="00CD3916">
            <w:pPr>
              <w:pStyle w:val="Bezodstpw"/>
              <w:jc w:val="center"/>
            </w:pPr>
          </w:p>
        </w:tc>
        <w:tc>
          <w:tcPr>
            <w:tcW w:w="2812" w:type="dxa"/>
          </w:tcPr>
          <w:p w:rsidR="00CA474D" w:rsidRPr="00742916" w:rsidRDefault="00CA474D" w:rsidP="00CD3916">
            <w:pPr>
              <w:pStyle w:val="Bezodstpw"/>
              <w:jc w:val="center"/>
            </w:pP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</w:tcPr>
          <w:p w:rsidR="00CA474D" w:rsidRPr="00742916" w:rsidRDefault="00CA474D" w:rsidP="00CD3916">
            <w:pPr>
              <w:pStyle w:val="Bezodstpw"/>
            </w:pPr>
            <w:r w:rsidRPr="00742916">
              <w:t>Samodzielne przygotowywanie się do ćwiczeń</w:t>
            </w:r>
          </w:p>
        </w:tc>
        <w:tc>
          <w:tcPr>
            <w:tcW w:w="2126" w:type="dxa"/>
          </w:tcPr>
          <w:p w:rsidR="00CA474D" w:rsidRPr="00742916" w:rsidRDefault="00CA474D" w:rsidP="00CD3916">
            <w:pPr>
              <w:pStyle w:val="Bezodstpw"/>
              <w:jc w:val="center"/>
            </w:pPr>
          </w:p>
        </w:tc>
        <w:tc>
          <w:tcPr>
            <w:tcW w:w="2812" w:type="dxa"/>
          </w:tcPr>
          <w:p w:rsidR="00CA474D" w:rsidRPr="00742916" w:rsidRDefault="00CA474D" w:rsidP="00CD3916">
            <w:pPr>
              <w:pStyle w:val="Bezodstpw"/>
              <w:jc w:val="center"/>
            </w:pP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</w:tcPr>
          <w:p w:rsidR="00CA474D" w:rsidRPr="00742916" w:rsidRDefault="00CA474D" w:rsidP="00CD3916">
            <w:pPr>
              <w:pStyle w:val="Bezodstpw"/>
            </w:pPr>
            <w:r w:rsidRPr="00742916">
              <w:t>Przygotowanie projektu / eseju / itp.</w:t>
            </w:r>
            <w:r w:rsidRPr="00742916">
              <w:rPr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A474D" w:rsidRPr="00742916" w:rsidRDefault="00CA474D" w:rsidP="00CD3916">
            <w:pPr>
              <w:pStyle w:val="Bezodstpw"/>
              <w:jc w:val="center"/>
            </w:pPr>
          </w:p>
        </w:tc>
        <w:tc>
          <w:tcPr>
            <w:tcW w:w="2812" w:type="dxa"/>
          </w:tcPr>
          <w:p w:rsidR="00CA474D" w:rsidRPr="00742916" w:rsidRDefault="00CA474D" w:rsidP="00CD3916">
            <w:pPr>
              <w:pStyle w:val="Bezodstpw"/>
              <w:jc w:val="center"/>
            </w:pP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</w:tcPr>
          <w:p w:rsidR="00CA474D" w:rsidRPr="00742916" w:rsidRDefault="00CA474D" w:rsidP="00CD3916">
            <w:pPr>
              <w:pStyle w:val="Bezodstpw"/>
            </w:pPr>
            <w:r w:rsidRPr="00742916">
              <w:t>Przygotowanie się do egzaminu / zaliczenia</w:t>
            </w:r>
          </w:p>
        </w:tc>
        <w:tc>
          <w:tcPr>
            <w:tcW w:w="2126" w:type="dxa"/>
          </w:tcPr>
          <w:p w:rsidR="00CA474D" w:rsidRPr="00742916" w:rsidRDefault="00274A97" w:rsidP="00CD3916">
            <w:pPr>
              <w:pStyle w:val="Bezodstpw"/>
              <w:jc w:val="center"/>
            </w:pPr>
            <w:r>
              <w:t>7</w:t>
            </w:r>
          </w:p>
        </w:tc>
        <w:tc>
          <w:tcPr>
            <w:tcW w:w="2812" w:type="dxa"/>
          </w:tcPr>
          <w:p w:rsidR="00CA474D" w:rsidRPr="00742916" w:rsidRDefault="00CA474D" w:rsidP="00CD3916">
            <w:pPr>
              <w:pStyle w:val="Bezodstpw"/>
              <w:jc w:val="center"/>
            </w:pP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</w:tcPr>
          <w:p w:rsidR="00CA474D" w:rsidRPr="00742916" w:rsidRDefault="00CA474D" w:rsidP="00CD3916">
            <w:pPr>
              <w:pStyle w:val="Bezodstpw"/>
            </w:pPr>
            <w:r w:rsidRPr="00742916">
              <w:t>Udział w konsultacjach</w:t>
            </w:r>
          </w:p>
        </w:tc>
        <w:tc>
          <w:tcPr>
            <w:tcW w:w="2126" w:type="dxa"/>
          </w:tcPr>
          <w:p w:rsidR="00CA474D" w:rsidRPr="00742916" w:rsidRDefault="0011399B" w:rsidP="00CD3916">
            <w:pPr>
              <w:pStyle w:val="Bezodstpw"/>
              <w:jc w:val="center"/>
            </w:pPr>
            <w:r>
              <w:t>1</w:t>
            </w:r>
          </w:p>
        </w:tc>
        <w:tc>
          <w:tcPr>
            <w:tcW w:w="2812" w:type="dxa"/>
          </w:tcPr>
          <w:p w:rsidR="00CA474D" w:rsidRPr="00742916" w:rsidRDefault="00CA474D" w:rsidP="00CD3916">
            <w:pPr>
              <w:pStyle w:val="Bezodstpw"/>
              <w:jc w:val="center"/>
            </w:pP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</w:tcPr>
          <w:p w:rsidR="00CA474D" w:rsidRPr="00742916" w:rsidRDefault="00CA474D" w:rsidP="00CD3916">
            <w:pPr>
              <w:pStyle w:val="Bezodstpw"/>
            </w:pPr>
            <w:r w:rsidRPr="00742916">
              <w:t>Inne</w:t>
            </w:r>
          </w:p>
        </w:tc>
        <w:tc>
          <w:tcPr>
            <w:tcW w:w="2126" w:type="dxa"/>
          </w:tcPr>
          <w:p w:rsidR="00CA474D" w:rsidRPr="00742916" w:rsidRDefault="00CA474D" w:rsidP="00CD3916">
            <w:pPr>
              <w:pStyle w:val="Bezodstpw"/>
              <w:jc w:val="center"/>
            </w:pPr>
          </w:p>
        </w:tc>
        <w:tc>
          <w:tcPr>
            <w:tcW w:w="2812" w:type="dxa"/>
          </w:tcPr>
          <w:p w:rsidR="00CA474D" w:rsidRPr="00742916" w:rsidRDefault="00CA474D" w:rsidP="00CD3916">
            <w:pPr>
              <w:pStyle w:val="Bezodstpw"/>
              <w:jc w:val="center"/>
            </w:pPr>
          </w:p>
        </w:tc>
      </w:tr>
      <w:tr w:rsidR="00CA474D" w:rsidRPr="00CD3916" w:rsidTr="00CD3916">
        <w:trPr>
          <w:trHeight w:val="262"/>
        </w:trPr>
        <w:tc>
          <w:tcPr>
            <w:tcW w:w="5070" w:type="dxa"/>
          </w:tcPr>
          <w:p w:rsidR="00CA474D" w:rsidRPr="00CD3916" w:rsidRDefault="00CA474D" w:rsidP="00CD3916">
            <w:pPr>
              <w:pStyle w:val="Bezodstpw"/>
              <w:rPr>
                <w:b/>
              </w:rPr>
            </w:pPr>
            <w:r w:rsidRPr="00CD3916">
              <w:rPr>
                <w:b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CA474D" w:rsidRPr="00CD3916" w:rsidRDefault="00274A97" w:rsidP="00CD3916">
            <w:pPr>
              <w:pStyle w:val="Bezodstpw"/>
              <w:jc w:val="center"/>
              <w:rPr>
                <w:b/>
              </w:rPr>
            </w:pPr>
            <w:r w:rsidRPr="00CD3916">
              <w:rPr>
                <w:b/>
              </w:rPr>
              <w:t>5</w:t>
            </w:r>
            <w:r w:rsidR="0011399B">
              <w:rPr>
                <w:b/>
              </w:rPr>
              <w:t>3</w:t>
            </w:r>
          </w:p>
        </w:tc>
        <w:tc>
          <w:tcPr>
            <w:tcW w:w="2812" w:type="dxa"/>
            <w:vAlign w:val="center"/>
          </w:tcPr>
          <w:p w:rsidR="00CA474D" w:rsidRPr="00CD3916" w:rsidRDefault="00D52061" w:rsidP="00CD3916">
            <w:pPr>
              <w:pStyle w:val="Bezodstpw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CA474D" w:rsidRPr="00CD3916" w:rsidTr="00CD3916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CD3916" w:rsidRDefault="00CA474D" w:rsidP="00CD3916">
            <w:pPr>
              <w:pStyle w:val="Bezodstpw"/>
              <w:rPr>
                <w:b/>
              </w:rPr>
            </w:pPr>
            <w:r w:rsidRPr="00CD3916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CD3916" w:rsidRDefault="00CD3916" w:rsidP="00CD3916">
            <w:pPr>
              <w:pStyle w:val="Bezodstpw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CA474D" w:rsidRPr="00742916" w:rsidTr="00CD3916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C75B65" w:rsidRDefault="00CA474D" w:rsidP="00CD3916">
            <w:pPr>
              <w:pStyle w:val="Bezodstpw"/>
              <w:rPr>
                <w:vertAlign w:val="superscript"/>
              </w:rPr>
            </w:pPr>
            <w:r w:rsidRPr="00742916">
              <w:t>Liczba p</w:t>
            </w:r>
            <w:r>
              <w:t xml:space="preserve">unktów </w:t>
            </w:r>
            <w:r w:rsidRPr="00742916"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742916" w:rsidRDefault="0011399B" w:rsidP="00CD3916">
            <w:pPr>
              <w:pStyle w:val="Bezodstpw"/>
              <w:jc w:val="center"/>
            </w:pPr>
            <w:r>
              <w:t>0</w:t>
            </w:r>
          </w:p>
        </w:tc>
      </w:tr>
      <w:tr w:rsidR="00CA474D" w:rsidRPr="00742916" w:rsidTr="00CD3916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742916" w:rsidRDefault="00CA474D" w:rsidP="00CD3916">
            <w:pPr>
              <w:pStyle w:val="Bezodstpw"/>
            </w:pPr>
            <w:r w:rsidRPr="00742916">
              <w:t>Liczba p</w:t>
            </w:r>
            <w:r>
              <w:t>unktów</w:t>
            </w:r>
            <w:r w:rsidRPr="00742916"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742916" w:rsidRDefault="0011399B" w:rsidP="00CD3916">
            <w:pPr>
              <w:pStyle w:val="Bezodstpw"/>
              <w:jc w:val="center"/>
            </w:pPr>
            <w:r>
              <w:t>1,2</w:t>
            </w:r>
          </w:p>
        </w:tc>
      </w:tr>
    </w:tbl>
    <w:p w:rsidR="00E40B0C" w:rsidRDefault="00E40B0C" w:rsidP="00CA474D"/>
    <w:sectPr w:rsidR="00E40B0C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61F73"/>
    <w:multiLevelType w:val="hybridMultilevel"/>
    <w:tmpl w:val="44284090"/>
    <w:lvl w:ilvl="0" w:tplc="722C8A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AD4F9B"/>
    <w:multiLevelType w:val="hybridMultilevel"/>
    <w:tmpl w:val="B59CD292"/>
    <w:lvl w:ilvl="0" w:tplc="27B0E0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CA474D"/>
    <w:rsid w:val="0011399B"/>
    <w:rsid w:val="00274A97"/>
    <w:rsid w:val="003F2D47"/>
    <w:rsid w:val="003F6B5B"/>
    <w:rsid w:val="00416716"/>
    <w:rsid w:val="005558C1"/>
    <w:rsid w:val="005B1D03"/>
    <w:rsid w:val="0067138E"/>
    <w:rsid w:val="008A6EE1"/>
    <w:rsid w:val="00932F68"/>
    <w:rsid w:val="00A03AD6"/>
    <w:rsid w:val="00A4673D"/>
    <w:rsid w:val="00B0676A"/>
    <w:rsid w:val="00BD0489"/>
    <w:rsid w:val="00CA1083"/>
    <w:rsid w:val="00CA474D"/>
    <w:rsid w:val="00CD3916"/>
    <w:rsid w:val="00D52061"/>
    <w:rsid w:val="00D5437D"/>
    <w:rsid w:val="00E40B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Bezodstpw">
    <w:name w:val="No Spacing"/>
    <w:uiPriority w:val="1"/>
    <w:qFormat/>
    <w:rsid w:val="00CD39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D391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594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6</cp:revision>
  <cp:lastPrinted>2019-01-11T12:40:00Z</cp:lastPrinted>
  <dcterms:created xsi:type="dcterms:W3CDTF">2019-01-11T11:37:00Z</dcterms:created>
  <dcterms:modified xsi:type="dcterms:W3CDTF">2019-03-03T10:27:00Z</dcterms:modified>
</cp:coreProperties>
</file>